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9C" w:rsidRPr="00A11E9C" w:rsidRDefault="00A11E9C" w:rsidP="00A11E9C">
      <w:pPr>
        <w:pStyle w:val="NormalWeb"/>
        <w:shd w:val="clear" w:color="auto" w:fill="FFFFFF"/>
        <w:spacing w:before="0" w:beforeAutospacing="0" w:after="0" w:afterAutospacing="0"/>
        <w:jc w:val="center"/>
        <w:rPr>
          <w:b/>
          <w:sz w:val="32"/>
          <w:szCs w:val="28"/>
        </w:rPr>
      </w:pPr>
      <w:r w:rsidRPr="00A11E9C">
        <w:rPr>
          <w:b/>
          <w:sz w:val="32"/>
          <w:szCs w:val="28"/>
          <w:shd w:val="clear" w:color="auto" w:fill="FFFFFF"/>
        </w:rPr>
        <w:t>N</w:t>
      </w:r>
      <w:r w:rsidRPr="00A11E9C">
        <w:rPr>
          <w:b/>
          <w:sz w:val="32"/>
          <w:szCs w:val="28"/>
          <w:shd w:val="clear" w:color="auto" w:fill="FFFFFF"/>
        </w:rPr>
        <w:t>gày</w:t>
      </w:r>
      <w:r w:rsidRPr="00A11E9C">
        <w:rPr>
          <w:b/>
          <w:sz w:val="32"/>
          <w:szCs w:val="28"/>
          <w:shd w:val="clear" w:color="auto" w:fill="FFFFFF"/>
        </w:rPr>
        <w:t xml:space="preserve"> tết</w:t>
      </w:r>
      <w:r w:rsidRPr="00A11E9C">
        <w:rPr>
          <w:b/>
          <w:sz w:val="32"/>
          <w:szCs w:val="28"/>
          <w:shd w:val="clear" w:color="auto" w:fill="FFFFFF"/>
        </w:rPr>
        <w:t xml:space="preserve"> trung thu</w:t>
      </w:r>
      <w:r w:rsidRPr="00A11E9C">
        <w:rPr>
          <w:b/>
          <w:sz w:val="32"/>
          <w:szCs w:val="28"/>
          <w:shd w:val="clear" w:color="auto" w:fill="FFFFFF"/>
        </w:rPr>
        <w:t xml:space="preserve"> trường Mầm non An Phú B</w:t>
      </w:r>
    </w:p>
    <w:p w:rsidR="00A11E9C" w:rsidRPr="00A11E9C" w:rsidRDefault="00A11E9C" w:rsidP="00A11E9C">
      <w:pPr>
        <w:pStyle w:val="NormalWeb"/>
        <w:shd w:val="clear" w:color="auto" w:fill="FFFFFF"/>
        <w:spacing w:before="0" w:beforeAutospacing="0" w:after="0" w:afterAutospacing="0"/>
        <w:jc w:val="center"/>
        <w:rPr>
          <w:b/>
          <w:sz w:val="32"/>
          <w:szCs w:val="28"/>
        </w:rPr>
      </w:pPr>
    </w:p>
    <w:p w:rsidR="00A11E9C" w:rsidRPr="00A11E9C" w:rsidRDefault="00A11E9C" w:rsidP="00A11E9C">
      <w:pPr>
        <w:pStyle w:val="NormalWeb"/>
        <w:shd w:val="clear" w:color="auto" w:fill="FFFFFF"/>
        <w:spacing w:before="0" w:beforeAutospacing="0" w:after="0" w:afterAutospacing="0"/>
        <w:ind w:firstLine="720"/>
        <w:jc w:val="both"/>
        <w:rPr>
          <w:color w:val="333333"/>
          <w:sz w:val="28"/>
          <w:szCs w:val="28"/>
        </w:rPr>
      </w:pPr>
      <w:r w:rsidRPr="00A11E9C">
        <w:rPr>
          <w:color w:val="333333"/>
          <w:sz w:val="28"/>
          <w:szCs w:val="28"/>
          <w:shd w:val="clear" w:color="auto" w:fill="FFFFFF"/>
        </w:rPr>
        <w:t>- Cứ mỗi dịp đến </w:t>
      </w:r>
      <w:hyperlink r:id="rId4" w:tgtFrame="_blank" w:history="1">
        <w:r w:rsidRPr="00A11E9C">
          <w:rPr>
            <w:rStyle w:val="Hyperlink"/>
            <w:color w:val="003399"/>
            <w:sz w:val="28"/>
            <w:szCs w:val="28"/>
            <w:bdr w:val="none" w:sz="0" w:space="0" w:color="auto" w:frame="1"/>
            <w:shd w:val="clear" w:color="auto" w:fill="FFFFFF"/>
          </w:rPr>
          <w:t>Rằm tháng Tám</w:t>
        </w:r>
      </w:hyperlink>
      <w:r w:rsidRPr="00A11E9C">
        <w:rPr>
          <w:color w:val="333333"/>
          <w:sz w:val="28"/>
          <w:szCs w:val="28"/>
          <w:shd w:val="clear" w:color="auto" w:fill="FFFFFF"/>
        </w:rPr>
        <w:t> âm lịch hàng năm, người dân Việt lại náo nức chào đón tết Trung thu, đặc biệt là những đứa trẻ. Bởi trong "Đêm hội Trăng rằm", những đứa trẻ được rước đèn lung linh khắp xóm, những tiếng trống tùng... cheng</w:t>
      </w:r>
    </w:p>
    <w:p w:rsidR="00A11E9C" w:rsidRPr="00A11E9C" w:rsidRDefault="00A11E9C" w:rsidP="00A11E9C">
      <w:pPr>
        <w:pStyle w:val="NormalWeb"/>
        <w:shd w:val="clear" w:color="auto" w:fill="FFFFFF"/>
        <w:spacing w:before="0" w:beforeAutospacing="0" w:after="150" w:afterAutospacing="0"/>
        <w:jc w:val="both"/>
        <w:rPr>
          <w:color w:val="333333"/>
          <w:sz w:val="28"/>
          <w:szCs w:val="28"/>
        </w:rPr>
      </w:pPr>
      <w:r w:rsidRPr="00A11E9C">
        <w:rPr>
          <w:noProof/>
          <w:color w:val="424242"/>
          <w:sz w:val="28"/>
          <w:szCs w:val="28"/>
        </w:rPr>
        <w:drawing>
          <wp:inline distT="0" distB="0" distL="0" distR="0" wp14:anchorId="11A7EB04" wp14:editId="1F574C8B">
            <wp:extent cx="5943600" cy="4457700"/>
            <wp:effectExtent l="0" t="0" r="0" b="0"/>
            <wp:docPr id="1" name="Picture 1" descr="http://mnbcdongho.hatien.edu.vn/upload/20526/fck/files/image(1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bcdongho.hatien.edu.vn/upload/20526/fck/files/image(1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A11E9C">
        <w:rPr>
          <w:color w:val="333333"/>
          <w:sz w:val="28"/>
          <w:szCs w:val="28"/>
        </w:rPr>
        <w:t>​</w:t>
      </w:r>
    </w:p>
    <w:p w:rsidR="00A11E9C" w:rsidRPr="00A11E9C" w:rsidRDefault="00A11E9C" w:rsidP="00A11E9C">
      <w:pPr>
        <w:pStyle w:val="NormalWeb"/>
        <w:shd w:val="clear" w:color="auto" w:fill="FFFFFF"/>
        <w:spacing w:before="0" w:beforeAutospacing="0" w:after="0" w:afterAutospacing="0"/>
        <w:jc w:val="both"/>
        <w:rPr>
          <w:color w:val="333333"/>
          <w:sz w:val="28"/>
          <w:szCs w:val="28"/>
        </w:rPr>
      </w:pPr>
      <w:r w:rsidRPr="00A11E9C">
        <w:rPr>
          <w:color w:val="333333"/>
          <w:sz w:val="28"/>
          <w:szCs w:val="28"/>
        </w:rPr>
        <w:t> </w:t>
      </w:r>
    </w:p>
    <w:p w:rsidR="00A11E9C" w:rsidRPr="00A11E9C" w:rsidRDefault="00A11E9C" w:rsidP="00A11E9C">
      <w:pPr>
        <w:pStyle w:val="NormalWeb"/>
        <w:shd w:val="clear" w:color="auto" w:fill="FFFFFF"/>
        <w:spacing w:before="0" w:beforeAutospacing="0" w:after="0" w:afterAutospacing="0"/>
        <w:jc w:val="both"/>
        <w:rPr>
          <w:color w:val="333333"/>
          <w:sz w:val="28"/>
          <w:szCs w:val="28"/>
        </w:rPr>
      </w:pPr>
      <w:r w:rsidRPr="00A11E9C">
        <w:rPr>
          <w:color w:val="FF0000"/>
          <w:sz w:val="28"/>
          <w:szCs w:val="28"/>
          <w:shd w:val="clear" w:color="auto" w:fill="FFFFFF"/>
          <w:lang w:val="vi-VN"/>
        </w:rPr>
        <w:t xml:space="preserve">Quà trung thu cho các bé trường mầm non </w:t>
      </w:r>
      <w:r w:rsidRPr="00A11E9C">
        <w:rPr>
          <w:color w:val="FF0000"/>
          <w:sz w:val="28"/>
          <w:szCs w:val="28"/>
          <w:shd w:val="clear" w:color="auto" w:fill="FFFFFF"/>
        </w:rPr>
        <w:t>An Phú B</w:t>
      </w:r>
      <w:r w:rsidRPr="00A11E9C">
        <w:rPr>
          <w:color w:val="FF0000"/>
          <w:sz w:val="28"/>
          <w:szCs w:val="28"/>
          <w:shd w:val="clear" w:color="auto" w:fill="FFFFFF"/>
          <w:lang w:val="vi-VN"/>
        </w:rPr>
        <w:t xml:space="preserve"> Phá cỗ</w:t>
      </w:r>
    </w:p>
    <w:p w:rsidR="00A11E9C" w:rsidRPr="00A11E9C" w:rsidRDefault="00A11E9C" w:rsidP="00A11E9C">
      <w:pPr>
        <w:pStyle w:val="NormalWeb"/>
        <w:shd w:val="clear" w:color="auto" w:fill="FFFFFF"/>
        <w:spacing w:before="0" w:beforeAutospacing="0" w:after="0" w:afterAutospacing="0"/>
        <w:jc w:val="both"/>
        <w:rPr>
          <w:color w:val="333333"/>
          <w:sz w:val="28"/>
          <w:szCs w:val="28"/>
        </w:rPr>
      </w:pPr>
      <w:r w:rsidRPr="00A11E9C">
        <w:rPr>
          <w:color w:val="333333"/>
          <w:sz w:val="28"/>
          <w:szCs w:val="28"/>
        </w:rPr>
        <w:t> </w:t>
      </w:r>
    </w:p>
    <w:p w:rsidR="00A11E9C" w:rsidRPr="00A11E9C" w:rsidRDefault="00A11E9C" w:rsidP="00A11E9C">
      <w:pPr>
        <w:pStyle w:val="NormalWeb"/>
        <w:shd w:val="clear" w:color="auto" w:fill="FFFFFF"/>
        <w:spacing w:before="0" w:beforeAutospacing="0" w:after="0" w:afterAutospacing="0"/>
        <w:jc w:val="both"/>
        <w:rPr>
          <w:color w:val="333333"/>
          <w:sz w:val="28"/>
          <w:szCs w:val="28"/>
        </w:rPr>
      </w:pPr>
      <w:r w:rsidRPr="00A11E9C">
        <w:rPr>
          <w:color w:val="333333"/>
          <w:sz w:val="28"/>
          <w:szCs w:val="28"/>
          <w:shd w:val="clear" w:color="auto" w:fill="FFFFFF"/>
        </w:rPr>
        <w:t>vang dội của những điệu múa lân, múa rồng, hay tiếng đồng ca của cả đám con nít </w:t>
      </w:r>
      <w:r w:rsidRPr="00A11E9C">
        <w:rPr>
          <w:color w:val="333333"/>
          <w:sz w:val="28"/>
          <w:szCs w:val="28"/>
          <w:shd w:val="clear" w:color="auto" w:fill="FFFFFF"/>
          <w:lang w:val="vi-VN"/>
        </w:rPr>
        <w:t>đọc những bài đồng dao.  </w:t>
      </w:r>
    </w:p>
    <w:p w:rsidR="00A11E9C" w:rsidRPr="00A11E9C" w:rsidRDefault="00A11E9C" w:rsidP="00A11E9C">
      <w:pPr>
        <w:pStyle w:val="NormalWeb"/>
        <w:shd w:val="clear" w:color="auto" w:fill="FFFFFF"/>
        <w:spacing w:before="0" w:beforeAutospacing="0" w:after="0" w:afterAutospacing="0"/>
        <w:jc w:val="both"/>
        <w:rPr>
          <w:color w:val="333333"/>
          <w:sz w:val="28"/>
          <w:szCs w:val="28"/>
        </w:rPr>
      </w:pPr>
      <w:r w:rsidRPr="00A11E9C">
        <w:rPr>
          <w:color w:val="333333"/>
          <w:sz w:val="28"/>
          <w:szCs w:val="28"/>
          <w:shd w:val="clear" w:color="auto" w:fill="FFFFFF"/>
        </w:rPr>
        <w:t>       </w:t>
      </w:r>
      <w:r w:rsidRPr="00A11E9C">
        <w:rPr>
          <w:color w:val="333333"/>
          <w:sz w:val="28"/>
          <w:szCs w:val="28"/>
          <w:shd w:val="clear" w:color="auto" w:fill="FFFFFF"/>
          <w:lang w:val="vi-VN"/>
        </w:rPr>
        <w:t>- </w:t>
      </w:r>
      <w:r w:rsidRPr="00A11E9C">
        <w:rPr>
          <w:color w:val="333333"/>
          <w:sz w:val="28"/>
          <w:szCs w:val="28"/>
          <w:shd w:val="clear" w:color="auto" w:fill="FFFFFF"/>
        </w:rPr>
        <w:t>Sinh thời, </w:t>
      </w:r>
      <w:r w:rsidRPr="00A11E9C">
        <w:rPr>
          <w:rStyle w:val="Strong"/>
          <w:color w:val="333333"/>
          <w:sz w:val="28"/>
          <w:szCs w:val="28"/>
          <w:bdr w:val="none" w:sz="0" w:space="0" w:color="auto" w:frame="1"/>
          <w:shd w:val="clear" w:color="auto" w:fill="FFFFFF"/>
        </w:rPr>
        <w:t>Chủ tịch Hồ Chí Minh</w:t>
      </w:r>
      <w:r w:rsidRPr="00A11E9C">
        <w:rPr>
          <w:color w:val="333333"/>
          <w:sz w:val="28"/>
          <w:szCs w:val="28"/>
          <w:shd w:val="clear" w:color="auto" w:fill="FFFFFF"/>
        </w:rPr>
        <w:t> người luôn dành những tình cảm yêu thương và sự quan tâm sâu sắc tới các cháu Thiếu niên Nhi đồng. Trung thu nào Người cũng gửi cho các cháu với những lời thơ đầy cảm động:</w:t>
      </w:r>
    </w:p>
    <w:p w:rsidR="00A11E9C" w:rsidRPr="00A11E9C" w:rsidRDefault="00A11E9C" w:rsidP="00A11E9C">
      <w:pPr>
        <w:pStyle w:val="NormalWeb"/>
        <w:shd w:val="clear" w:color="auto" w:fill="FFFFFF"/>
        <w:spacing w:before="0" w:beforeAutospacing="0" w:after="0" w:afterAutospacing="0"/>
        <w:jc w:val="center"/>
        <w:rPr>
          <w:color w:val="333333"/>
          <w:sz w:val="28"/>
          <w:szCs w:val="28"/>
        </w:rPr>
      </w:pPr>
      <w:r w:rsidRPr="00A11E9C">
        <w:rPr>
          <w:rStyle w:val="Emphasis"/>
          <w:color w:val="333333"/>
          <w:sz w:val="28"/>
          <w:szCs w:val="28"/>
          <w:bdr w:val="none" w:sz="0" w:space="0" w:color="auto" w:frame="1"/>
          <w:shd w:val="clear" w:color="auto" w:fill="FFFFFF"/>
        </w:rPr>
        <w:t>Trung thu trăng sáng như gương</w:t>
      </w:r>
    </w:p>
    <w:p w:rsidR="00A11E9C" w:rsidRPr="00A11E9C" w:rsidRDefault="00A11E9C" w:rsidP="00A11E9C">
      <w:pPr>
        <w:pStyle w:val="NormalWeb"/>
        <w:shd w:val="clear" w:color="auto" w:fill="FFFFFF"/>
        <w:spacing w:before="0" w:beforeAutospacing="0" w:after="0" w:afterAutospacing="0"/>
        <w:jc w:val="center"/>
        <w:rPr>
          <w:color w:val="333333"/>
          <w:sz w:val="28"/>
          <w:szCs w:val="28"/>
        </w:rPr>
      </w:pPr>
      <w:r w:rsidRPr="00A11E9C">
        <w:rPr>
          <w:rStyle w:val="Emphasis"/>
          <w:color w:val="333333"/>
          <w:sz w:val="28"/>
          <w:szCs w:val="28"/>
          <w:bdr w:val="none" w:sz="0" w:space="0" w:color="auto" w:frame="1"/>
          <w:shd w:val="clear" w:color="auto" w:fill="FFFFFF"/>
        </w:rPr>
        <w:t>Bác Hồ ngắm cảnh nhớ thương Nhi đồng</w:t>
      </w:r>
    </w:p>
    <w:p w:rsidR="00A11E9C" w:rsidRPr="00A11E9C" w:rsidRDefault="00A11E9C" w:rsidP="00A11E9C">
      <w:pPr>
        <w:pStyle w:val="NormalWeb"/>
        <w:shd w:val="clear" w:color="auto" w:fill="FFFFFF"/>
        <w:spacing w:before="0" w:beforeAutospacing="0" w:after="0" w:afterAutospacing="0"/>
        <w:jc w:val="center"/>
        <w:rPr>
          <w:color w:val="333333"/>
          <w:sz w:val="28"/>
          <w:szCs w:val="28"/>
        </w:rPr>
      </w:pPr>
      <w:r w:rsidRPr="00A11E9C">
        <w:rPr>
          <w:rStyle w:val="Emphasis"/>
          <w:color w:val="333333"/>
          <w:sz w:val="28"/>
          <w:szCs w:val="28"/>
          <w:bdr w:val="none" w:sz="0" w:space="0" w:color="auto" w:frame="1"/>
          <w:shd w:val="clear" w:color="auto" w:fill="FFFFFF"/>
        </w:rPr>
        <w:t>Sau đây Bác viết mấy dòng</w:t>
      </w:r>
    </w:p>
    <w:p w:rsidR="00A11E9C" w:rsidRPr="00A11E9C" w:rsidRDefault="00A11E9C" w:rsidP="00A11E9C">
      <w:pPr>
        <w:pStyle w:val="NormalWeb"/>
        <w:shd w:val="clear" w:color="auto" w:fill="FFFFFF"/>
        <w:spacing w:before="0" w:beforeAutospacing="0" w:after="0" w:afterAutospacing="0"/>
        <w:jc w:val="center"/>
        <w:rPr>
          <w:color w:val="333333"/>
          <w:sz w:val="28"/>
          <w:szCs w:val="28"/>
        </w:rPr>
      </w:pPr>
      <w:r w:rsidRPr="00A11E9C">
        <w:rPr>
          <w:rStyle w:val="Emphasis"/>
          <w:color w:val="333333"/>
          <w:sz w:val="28"/>
          <w:szCs w:val="28"/>
          <w:bdr w:val="none" w:sz="0" w:space="0" w:color="auto" w:frame="1"/>
          <w:shd w:val="clear" w:color="auto" w:fill="FFFFFF"/>
        </w:rPr>
        <w:lastRenderedPageBreak/>
        <w:t>Gửi cho các cháu, tỏ lòng nhớ nhung.</w:t>
      </w:r>
    </w:p>
    <w:p w:rsidR="00A11E9C" w:rsidRPr="00A11E9C" w:rsidRDefault="00A11E9C" w:rsidP="00A11E9C">
      <w:pPr>
        <w:pStyle w:val="NormalWeb"/>
        <w:shd w:val="clear" w:color="auto" w:fill="FFFFFF"/>
        <w:spacing w:before="0" w:beforeAutospacing="0" w:after="150" w:afterAutospacing="0"/>
        <w:ind w:left="11"/>
        <w:jc w:val="both"/>
        <w:rPr>
          <w:color w:val="333333"/>
          <w:sz w:val="28"/>
          <w:szCs w:val="28"/>
        </w:rPr>
      </w:pPr>
      <w:r w:rsidRPr="00A11E9C">
        <w:rPr>
          <w:color w:val="333333"/>
          <w:sz w:val="28"/>
          <w:szCs w:val="28"/>
          <w:shd w:val="clear" w:color="auto" w:fill="FFFFFF"/>
          <w:lang w:val="vi-VN"/>
        </w:rPr>
        <w:t>          -</w:t>
      </w:r>
      <w:r w:rsidRPr="00A11E9C">
        <w:rPr>
          <w:color w:val="333333"/>
          <w:sz w:val="28"/>
          <w:szCs w:val="28"/>
        </w:rPr>
        <w:t> </w:t>
      </w:r>
      <w:r w:rsidRPr="00A11E9C">
        <w:rPr>
          <w:color w:val="333333"/>
          <w:sz w:val="28"/>
          <w:szCs w:val="28"/>
          <w:shd w:val="clear" w:color="auto" w:fill="FFFFFF"/>
        </w:rPr>
        <w:t>Vui tết - đón trăng - nhớ Bác Hồ, đêm Trung thu năm nay được sự nhất trí và ủng hộ của Đảng uỷ, các cấp chính quyền,</w:t>
      </w:r>
      <w:r w:rsidRPr="00A11E9C">
        <w:rPr>
          <w:color w:val="333333"/>
          <w:sz w:val="28"/>
          <w:szCs w:val="28"/>
          <w:shd w:val="clear" w:color="auto" w:fill="FFFFFF"/>
          <w:lang w:val="vi-VN"/>
        </w:rPr>
        <w:t> của hội phụ huynh học sinh</w:t>
      </w:r>
      <w:r w:rsidRPr="00A11E9C">
        <w:rPr>
          <w:color w:val="333333"/>
          <w:sz w:val="28"/>
          <w:szCs w:val="28"/>
          <w:shd w:val="clear" w:color="auto" w:fill="FFFFFF"/>
        </w:rPr>
        <w:t> kết hợp với  trường </w:t>
      </w:r>
      <w:r w:rsidRPr="00A11E9C">
        <w:rPr>
          <w:color w:val="333333"/>
          <w:sz w:val="28"/>
          <w:szCs w:val="28"/>
          <w:shd w:val="clear" w:color="auto" w:fill="FFFFFF"/>
          <w:lang w:val="vi-VN"/>
        </w:rPr>
        <w:t xml:space="preserve">mầm non </w:t>
      </w:r>
      <w:r w:rsidRPr="00A11E9C">
        <w:rPr>
          <w:color w:val="333333"/>
          <w:sz w:val="28"/>
          <w:szCs w:val="28"/>
          <w:shd w:val="clear" w:color="auto" w:fill="FFFFFF"/>
        </w:rPr>
        <w:t>An Phú B</w:t>
      </w:r>
      <w:r w:rsidRPr="00A11E9C">
        <w:rPr>
          <w:color w:val="333333"/>
          <w:sz w:val="28"/>
          <w:szCs w:val="28"/>
        </w:rPr>
        <w:t> </w:t>
      </w:r>
      <w:r w:rsidRPr="00A11E9C">
        <w:rPr>
          <w:color w:val="333333"/>
          <w:sz w:val="28"/>
          <w:szCs w:val="28"/>
          <w:shd w:val="clear" w:color="auto" w:fill="FFFFFF"/>
        </w:rPr>
        <w:t>tổ chức Tết trung thu với chủ đề "</w:t>
      </w:r>
      <w:r w:rsidRPr="00A11E9C">
        <w:rPr>
          <w:rStyle w:val="Strong"/>
          <w:color w:val="333333"/>
          <w:sz w:val="28"/>
          <w:szCs w:val="28"/>
          <w:bdr w:val="none" w:sz="0" w:space="0" w:color="auto" w:frame="1"/>
          <w:shd w:val="clear" w:color="auto" w:fill="FFFFFF"/>
          <w:lang w:val="vi-VN"/>
        </w:rPr>
        <w:t>Vầng trăng cho bé</w:t>
      </w:r>
      <w:r w:rsidRPr="00A11E9C">
        <w:rPr>
          <w:color w:val="333333"/>
          <w:sz w:val="28"/>
          <w:szCs w:val="28"/>
          <w:shd w:val="clear" w:color="auto" w:fill="FFFFFF"/>
        </w:rPr>
        <w:t>" cho các </w:t>
      </w:r>
      <w:r w:rsidRPr="00A11E9C">
        <w:rPr>
          <w:color w:val="333333"/>
          <w:sz w:val="28"/>
          <w:szCs w:val="28"/>
          <w:shd w:val="clear" w:color="auto" w:fill="FFFFFF"/>
          <w:lang w:val="vi-VN"/>
        </w:rPr>
        <w:t xml:space="preserve">bé Trường mầm non </w:t>
      </w:r>
      <w:r w:rsidRPr="00A11E9C">
        <w:rPr>
          <w:color w:val="333333"/>
          <w:sz w:val="28"/>
          <w:szCs w:val="28"/>
          <w:shd w:val="clear" w:color="auto" w:fill="FFFFFF"/>
        </w:rPr>
        <w:t>An Phú B</w:t>
      </w:r>
      <w:r w:rsidRPr="00A11E9C">
        <w:rPr>
          <w:color w:val="333333"/>
          <w:sz w:val="28"/>
          <w:szCs w:val="28"/>
          <w:shd w:val="clear" w:color="auto" w:fill="FFFFFF"/>
        </w:rPr>
        <w:t> với biết bao điều lý thú và bổ ích</w:t>
      </w:r>
      <w:r w:rsidRPr="00A11E9C">
        <w:rPr>
          <w:color w:val="333333"/>
          <w:sz w:val="28"/>
          <w:szCs w:val="28"/>
          <w:shd w:val="clear" w:color="auto" w:fill="FFFFFF"/>
          <w:lang w:val="vi-VN"/>
        </w:rPr>
        <w:t>.</w:t>
      </w:r>
    </w:p>
    <w:p w:rsidR="00A11E9C" w:rsidRPr="00A11E9C" w:rsidRDefault="00A11E9C" w:rsidP="00305C67">
      <w:pPr>
        <w:pStyle w:val="NormalWeb"/>
        <w:shd w:val="clear" w:color="auto" w:fill="FFFFFF"/>
        <w:spacing w:before="0" w:beforeAutospacing="0" w:after="150" w:afterAutospacing="0"/>
        <w:ind w:left="11"/>
        <w:jc w:val="both"/>
        <w:rPr>
          <w:color w:val="333333"/>
          <w:sz w:val="28"/>
          <w:szCs w:val="28"/>
        </w:rPr>
      </w:pPr>
      <w:bookmarkStart w:id="0" w:name="_GoBack"/>
      <w:bookmarkEnd w:id="0"/>
    </w:p>
    <w:p w:rsidR="00A11E9C" w:rsidRPr="00A11E9C" w:rsidRDefault="00A11E9C" w:rsidP="00A11E9C">
      <w:pPr>
        <w:pStyle w:val="NormalWeb"/>
        <w:shd w:val="clear" w:color="auto" w:fill="FFFFFF"/>
        <w:spacing w:before="0" w:beforeAutospacing="0" w:after="150" w:afterAutospacing="0"/>
        <w:ind w:left="11"/>
        <w:jc w:val="both"/>
        <w:rPr>
          <w:color w:val="333333"/>
          <w:sz w:val="28"/>
          <w:szCs w:val="28"/>
        </w:rPr>
      </w:pPr>
      <w:r w:rsidRPr="00A11E9C">
        <w:rPr>
          <w:color w:val="333333"/>
          <w:sz w:val="28"/>
          <w:szCs w:val="28"/>
          <w:shd w:val="clear" w:color="auto" w:fill="FFFFFF"/>
        </w:rPr>
        <w:t>​</w:t>
      </w:r>
      <w:r w:rsidRPr="00A11E9C">
        <w:rPr>
          <w:color w:val="FF0000"/>
          <w:sz w:val="28"/>
          <w:szCs w:val="28"/>
          <w:shd w:val="clear" w:color="auto" w:fill="FFFFFF"/>
          <w:lang w:val="vi-VN"/>
        </w:rPr>
        <w:t xml:space="preserve">Phần trình diễn của các bé lớp </w:t>
      </w:r>
      <w:r w:rsidRPr="00A11E9C">
        <w:rPr>
          <w:color w:val="FF0000"/>
          <w:sz w:val="28"/>
          <w:szCs w:val="28"/>
          <w:shd w:val="clear" w:color="auto" w:fill="FFFFFF"/>
        </w:rPr>
        <w:t>A1</w:t>
      </w:r>
      <w:r w:rsidRPr="00A11E9C">
        <w:rPr>
          <w:color w:val="FF0000"/>
          <w:sz w:val="28"/>
          <w:szCs w:val="28"/>
          <w:shd w:val="clear" w:color="auto" w:fill="FFFFFF"/>
          <w:lang w:val="vi-VN"/>
        </w:rPr>
        <w:t xml:space="preserve"> trường mầm non </w:t>
      </w:r>
      <w:r w:rsidRPr="00A11E9C">
        <w:rPr>
          <w:color w:val="FF0000"/>
          <w:sz w:val="28"/>
          <w:szCs w:val="28"/>
          <w:shd w:val="clear" w:color="auto" w:fill="FFFFFF"/>
        </w:rPr>
        <w:t>An Phú B</w:t>
      </w:r>
    </w:p>
    <w:p w:rsidR="00A11E9C" w:rsidRPr="00A11E9C" w:rsidRDefault="00A11E9C" w:rsidP="00A11E9C">
      <w:pPr>
        <w:pStyle w:val="NormalWeb"/>
        <w:shd w:val="clear" w:color="auto" w:fill="FFFFFF"/>
        <w:spacing w:before="0" w:beforeAutospacing="0" w:after="150" w:afterAutospacing="0"/>
        <w:ind w:left="11" w:firstLine="709"/>
        <w:jc w:val="both"/>
        <w:rPr>
          <w:color w:val="333333"/>
          <w:sz w:val="28"/>
          <w:szCs w:val="28"/>
        </w:rPr>
      </w:pPr>
      <w:r w:rsidRPr="00A11E9C">
        <w:rPr>
          <w:color w:val="000000"/>
          <w:sz w:val="28"/>
          <w:szCs w:val="28"/>
          <w:shd w:val="clear" w:color="auto" w:fill="FFFFFF"/>
          <w:lang w:val="vi-VN"/>
        </w:rPr>
        <w:t>- </w:t>
      </w:r>
      <w:r w:rsidRPr="00A11E9C">
        <w:rPr>
          <w:color w:val="000000"/>
          <w:sz w:val="28"/>
          <w:szCs w:val="28"/>
          <w:shd w:val="clear" w:color="auto" w:fill="FFFFFF"/>
        </w:rPr>
        <w:t>Tết Trung Thu sở dĩ đáng được mong chờ bởi nó có nhiều hoạt động vô cùng hấp dẫn. Nếu như trước tết Nguyên Đán người ta rậm rịch lên lửa gói bánh, luộc bánh chưng, giã bánh giày thì trước mấy ngày đến Tết Trung Thu, đi trên khắp nẻo đường phố, ngõ xóm đều có thể nghe nức mùi bột bánh nướng bánh dẻo chuẩn bị cho Trung Thu. Người ta nô nức làm bánh, mua bánh, tặng bánh cho nhau. Những chiếc bánh vuông vắn, ngọt vị mứt, bùi bùi vị thịt và thơm mùi lá chanh khiến cho cái Tết càng trở nên ngọt ngào, ấm áp. Bên cạnh bánh trung thu, món quà người lớn thường tặng cho trẻ em là đồ chơi. Chúng thường là những mặt nạ có hình thù ngộ nghĩnh hay những chiếc đèn lồng, đèn kéo quân sáng rực, xinh xắn. Ngoài làmbánh, tặng quà cho nhau, thì nhà nhà người người đều làm đèn lồng để treo trước cửa nhà mình và chỉ cách ngày rằm khoảng 2 tuần thôi mà chạy dọc các đường phố đều có treo đèn lồng sáng rực. Trên các đường phố có nhiều em nhỏ đến từng ngôi nhà, gõ cửa múa lân hay nhảy múa, biểu diễn văn nghệ để xin những đồng tiền lấy may hay những cái bánh cái kẹo ngọt ngào.Không khí trước Tết xôn xao náo nức nhắc nhở mọi người ai ở phương xa cũng trở về gia đình để đón cái Tết Trung Thu thật ấm áp. Trong ngày Tết Trung Thu các hoạt động lại càng sôi nổi hơn thế. Bao giờ cũng vậy, màn múa lân luôn mang đến niềm hân hoan cho những em nhỏ và niềm vui </w:t>
      </w:r>
      <w:r w:rsidRPr="00A11E9C">
        <w:rPr>
          <w:color w:val="000000"/>
          <w:sz w:val="28"/>
          <w:szCs w:val="28"/>
          <w:shd w:val="clear" w:color="auto" w:fill="FFFFFF"/>
          <w:lang w:val="vi-VN"/>
        </w:rPr>
        <w:t>c</w:t>
      </w:r>
      <w:r w:rsidRPr="00A11E9C">
        <w:rPr>
          <w:color w:val="000000"/>
          <w:sz w:val="28"/>
          <w:szCs w:val="28"/>
          <w:shd w:val="clear" w:color="auto" w:fill="FFFFFF"/>
        </w:rPr>
        <w:t>ho mọi người.</w:t>
      </w:r>
      <w:r w:rsidRPr="00A11E9C">
        <w:rPr>
          <w:color w:val="000000"/>
          <w:sz w:val="28"/>
          <w:szCs w:val="28"/>
        </w:rPr>
        <w:t>​</w:t>
      </w:r>
      <w:r w:rsidRPr="00A11E9C">
        <w:rPr>
          <w:color w:val="333333"/>
          <w:sz w:val="28"/>
          <w:szCs w:val="28"/>
        </w:rPr>
        <w:t>                           </w:t>
      </w:r>
    </w:p>
    <w:p w:rsidR="00A11E9C" w:rsidRPr="00A11E9C" w:rsidRDefault="00A11E9C" w:rsidP="00305C67">
      <w:pPr>
        <w:pStyle w:val="NormalWeb"/>
        <w:shd w:val="clear" w:color="auto" w:fill="FFFFFF"/>
        <w:spacing w:before="0" w:beforeAutospacing="0" w:after="150" w:afterAutospacing="0"/>
        <w:jc w:val="both"/>
        <w:rPr>
          <w:color w:val="333333"/>
          <w:sz w:val="28"/>
          <w:szCs w:val="28"/>
        </w:rPr>
      </w:pPr>
    </w:p>
    <w:p w:rsidR="00A11E9C" w:rsidRPr="00A11E9C" w:rsidRDefault="00A11E9C" w:rsidP="00A11E9C">
      <w:pPr>
        <w:pStyle w:val="NormalWeb"/>
        <w:shd w:val="clear" w:color="auto" w:fill="FFFFFF"/>
        <w:spacing w:before="0" w:beforeAutospacing="0" w:after="150" w:afterAutospacing="0"/>
        <w:ind w:left="11"/>
        <w:rPr>
          <w:color w:val="333333"/>
          <w:sz w:val="28"/>
          <w:szCs w:val="28"/>
        </w:rPr>
      </w:pPr>
      <w:r w:rsidRPr="00A11E9C">
        <w:rPr>
          <w:color w:val="FF0000"/>
          <w:sz w:val="28"/>
          <w:szCs w:val="28"/>
          <w:lang w:val="vi-VN"/>
        </w:rPr>
        <w:t xml:space="preserve">Phần biểu diễn của các bé lớp </w:t>
      </w:r>
      <w:r w:rsidRPr="00A11E9C">
        <w:rPr>
          <w:color w:val="FF0000"/>
          <w:sz w:val="28"/>
          <w:szCs w:val="28"/>
        </w:rPr>
        <w:t>A</w:t>
      </w:r>
      <w:r w:rsidRPr="00A11E9C">
        <w:rPr>
          <w:color w:val="FF0000"/>
          <w:sz w:val="28"/>
          <w:szCs w:val="28"/>
          <w:lang w:val="vi-VN"/>
        </w:rPr>
        <w:t xml:space="preserve">2 trường mầm non </w:t>
      </w:r>
      <w:r w:rsidRPr="00A11E9C">
        <w:rPr>
          <w:color w:val="FF0000"/>
          <w:sz w:val="28"/>
          <w:szCs w:val="28"/>
        </w:rPr>
        <w:t>An Phú B</w:t>
      </w:r>
      <w:r w:rsidRPr="00A11E9C">
        <w:rPr>
          <w:color w:val="333333"/>
          <w:sz w:val="28"/>
          <w:szCs w:val="28"/>
        </w:rPr>
        <w:br/>
      </w:r>
      <w:r w:rsidRPr="00A11E9C">
        <w:rPr>
          <w:color w:val="000000"/>
          <w:sz w:val="28"/>
          <w:szCs w:val="28"/>
          <w:shd w:val="clear" w:color="auto" w:fill="FFFFFF"/>
          <w:lang w:val="vi-VN"/>
        </w:rPr>
        <w:t>- </w:t>
      </w:r>
      <w:r w:rsidRPr="00A11E9C">
        <w:rPr>
          <w:color w:val="000000"/>
          <w:sz w:val="28"/>
          <w:szCs w:val="28"/>
          <w:shd w:val="clear" w:color="auto" w:fill="FFFFFF"/>
        </w:rPr>
        <w:t>Tết Trung Thu có rất nhiều ý nghĩa. Đó không chỉ là ngày đoàn viên, hội ngộ, ngày mà m</w:t>
      </w:r>
      <w:r w:rsidRPr="00A11E9C">
        <w:rPr>
          <w:color w:val="000000"/>
          <w:sz w:val="28"/>
          <w:szCs w:val="28"/>
          <w:shd w:val="clear" w:color="auto" w:fill="FFFFFF"/>
          <w:lang w:val="vi-VN"/>
        </w:rPr>
        <w:t>ỗi </w:t>
      </w:r>
      <w:r w:rsidRPr="00A11E9C">
        <w:rPr>
          <w:color w:val="000000"/>
          <w:sz w:val="28"/>
          <w:szCs w:val="28"/>
          <w:shd w:val="clear" w:color="auto" w:fill="FFFFFF"/>
        </w:rPr>
        <w:t>người được quay quần sum vầy bên nhau bên mâm ngũ quả, thưởng thức những chiếc bánh trung thu; ngày trẻ em được cùng nhau nô đùa thỏa thích được ăn bánh kẹo, được nhận nhiều đồ chơi mà còn là một nét vẽ không thể thiếu trong bức tranh văn hóa Việt</w:t>
      </w:r>
      <w:r w:rsidRPr="00A11E9C">
        <w:rPr>
          <w:color w:val="000000"/>
          <w:sz w:val="28"/>
          <w:szCs w:val="28"/>
          <w:shd w:val="clear" w:color="auto" w:fill="FFFFFF"/>
          <w:lang w:val="vi-VN"/>
        </w:rPr>
        <w:t>.</w:t>
      </w:r>
      <w:r w:rsidRPr="00A11E9C">
        <w:rPr>
          <w:color w:val="333333"/>
          <w:sz w:val="28"/>
          <w:szCs w:val="28"/>
        </w:rPr>
        <w:t>     </w:t>
      </w:r>
    </w:p>
    <w:p w:rsidR="0028290B" w:rsidRPr="00A11E9C" w:rsidRDefault="0028290B" w:rsidP="00A11E9C">
      <w:pPr>
        <w:jc w:val="both"/>
        <w:rPr>
          <w:rFonts w:ascii="Times New Roman" w:hAnsi="Times New Roman" w:cs="Times New Roman"/>
          <w:sz w:val="28"/>
          <w:szCs w:val="28"/>
        </w:rPr>
      </w:pPr>
    </w:p>
    <w:sectPr w:rsidR="0028290B" w:rsidRPr="00A11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9C"/>
    <w:rsid w:val="0028290B"/>
    <w:rsid w:val="00305C67"/>
    <w:rsid w:val="00A1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3DB6"/>
  <w15:chartTrackingRefBased/>
  <w15:docId w15:val="{2CC12848-BC09-4418-A873-97DE3C2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E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1E9C"/>
    <w:rPr>
      <w:color w:val="0000FF"/>
      <w:u w:val="single"/>
    </w:rPr>
  </w:style>
  <w:style w:type="character" w:styleId="Strong">
    <w:name w:val="Strong"/>
    <w:basedOn w:val="DefaultParagraphFont"/>
    <w:uiPriority w:val="22"/>
    <w:qFormat/>
    <w:rsid w:val="00A11E9C"/>
    <w:rPr>
      <w:b/>
      <w:bCs/>
    </w:rPr>
  </w:style>
  <w:style w:type="character" w:styleId="Emphasis">
    <w:name w:val="Emphasis"/>
    <w:basedOn w:val="DefaultParagraphFont"/>
    <w:uiPriority w:val="20"/>
    <w:qFormat/>
    <w:rsid w:val="00A11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843250">
      <w:bodyDiv w:val="1"/>
      <w:marLeft w:val="0"/>
      <w:marRight w:val="0"/>
      <w:marTop w:val="0"/>
      <w:marBottom w:val="0"/>
      <w:divBdr>
        <w:top w:val="none" w:sz="0" w:space="0" w:color="auto"/>
        <w:left w:val="none" w:sz="0" w:space="0" w:color="auto"/>
        <w:bottom w:val="none" w:sz="0" w:space="0" w:color="auto"/>
        <w:right w:val="none" w:sz="0" w:space="0" w:color="auto"/>
      </w:divBdr>
      <w:divsChild>
        <w:div w:id="1700350018">
          <w:marLeft w:val="0"/>
          <w:marRight w:val="0"/>
          <w:marTop w:val="0"/>
          <w:marBottom w:val="0"/>
          <w:divBdr>
            <w:top w:val="none" w:sz="0" w:space="0" w:color="auto"/>
            <w:left w:val="none" w:sz="0" w:space="0" w:color="auto"/>
            <w:bottom w:val="none" w:sz="0" w:space="0" w:color="auto"/>
            <w:right w:val="none" w:sz="0" w:space="0" w:color="auto"/>
          </w:divBdr>
        </w:div>
        <w:div w:id="97532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mnbcdongho.hatien.edu.vn/upload/20526/fck/files/image(11).png" TargetMode="External"/><Relationship Id="rId4" Type="http://schemas.openxmlformats.org/officeDocument/2006/relationships/hyperlink" Target="https://vndoc.com/ram-thang-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3</cp:revision>
  <dcterms:created xsi:type="dcterms:W3CDTF">2023-09-29T09:07:00Z</dcterms:created>
  <dcterms:modified xsi:type="dcterms:W3CDTF">2023-09-29T09:11:00Z</dcterms:modified>
</cp:coreProperties>
</file>